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7F92" w14:textId="77777777" w:rsidR="007907E9" w:rsidRDefault="007907E9">
      <w:pPr>
        <w:widowControl/>
        <w:tabs>
          <w:tab w:val="left" w:pos="0"/>
        </w:tabs>
        <w:ind w:leftChars="-1" w:left="-2" w:firstLine="1"/>
        <w:jc w:val="center"/>
        <w:rPr>
          <w:rFonts w:ascii="Arial Unicode MS" w:eastAsia="Arial Unicode MS" w:hAnsi="Arial Unicode MS" w:cs="Arial Unicode MS"/>
          <w:spacing w:val="20"/>
          <w:w w:val="200"/>
          <w:kern w:val="0"/>
          <w:sz w:val="20"/>
          <w:szCs w:val="20"/>
        </w:rPr>
      </w:pPr>
      <w:r>
        <w:rPr>
          <w:rFonts w:hint="eastAsia"/>
          <w:spacing w:val="20"/>
          <w:w w:val="200"/>
          <w:sz w:val="20"/>
          <w:szCs w:val="20"/>
        </w:rPr>
        <w:t>至聖病院看護師託児所規定</w:t>
      </w:r>
    </w:p>
    <w:p w14:paraId="55840A16" w14:textId="77777777" w:rsidR="007907E9" w:rsidRDefault="007907E9">
      <w:pPr>
        <w:spacing w:before="100" w:beforeAutospacing="1"/>
        <w:ind w:left="233"/>
        <w:jc w:val="left"/>
        <w:rPr>
          <w:spacing w:val="20"/>
          <w:sz w:val="20"/>
          <w:szCs w:val="20"/>
        </w:rPr>
      </w:pPr>
      <w:r>
        <w:rPr>
          <w:spacing w:val="20"/>
          <w:sz w:val="20"/>
          <w:szCs w:val="20"/>
        </w:rPr>
        <w:t>(</w:t>
      </w:r>
      <w:r>
        <w:rPr>
          <w:spacing w:val="20"/>
          <w:sz w:val="20"/>
          <w:szCs w:val="20"/>
        </w:rPr>
        <w:t>設置</w:t>
      </w:r>
      <w:r>
        <w:rPr>
          <w:spacing w:val="20"/>
          <w:sz w:val="20"/>
          <w:szCs w:val="20"/>
        </w:rPr>
        <w:t>)</w:t>
      </w:r>
    </w:p>
    <w:p w14:paraId="4583C62F" w14:textId="77777777" w:rsidR="007907E9" w:rsidRDefault="007907E9">
      <w:pPr>
        <w:ind w:left="230" w:hanging="230"/>
        <w:rPr>
          <w:spacing w:val="20"/>
          <w:sz w:val="20"/>
          <w:szCs w:val="20"/>
        </w:rPr>
      </w:pPr>
      <w:r>
        <w:rPr>
          <w:rFonts w:hint="eastAsia"/>
          <w:spacing w:val="9"/>
          <w:kern w:val="0"/>
          <w:sz w:val="20"/>
          <w:szCs w:val="20"/>
          <w:fitText w:val="630" w:id="-1717395199"/>
        </w:rPr>
        <w:t>第</w:t>
      </w:r>
      <w:r>
        <w:rPr>
          <w:spacing w:val="9"/>
          <w:kern w:val="0"/>
          <w:sz w:val="20"/>
          <w:szCs w:val="20"/>
          <w:fitText w:val="630" w:id="-1717395199"/>
        </w:rPr>
        <w:t>1</w:t>
      </w:r>
      <w:r>
        <w:rPr>
          <w:spacing w:val="-8"/>
          <w:kern w:val="0"/>
          <w:sz w:val="20"/>
          <w:szCs w:val="20"/>
          <w:fitText w:val="630" w:id="-1717395199"/>
        </w:rPr>
        <w:t>条</w:t>
      </w:r>
      <w:r>
        <w:rPr>
          <w:spacing w:val="20"/>
          <w:sz w:val="20"/>
          <w:szCs w:val="20"/>
        </w:rPr>
        <w:t xml:space="preserve">　</w:t>
      </w:r>
      <w:r>
        <w:rPr>
          <w:rFonts w:hint="eastAsia"/>
          <w:spacing w:val="20"/>
          <w:sz w:val="20"/>
          <w:szCs w:val="20"/>
        </w:rPr>
        <w:t>正職員看護師が勤務のため</w:t>
      </w:r>
      <w:r>
        <w:rPr>
          <w:spacing w:val="20"/>
          <w:sz w:val="20"/>
          <w:szCs w:val="20"/>
        </w:rPr>
        <w:t>乳児又は幼児を保育するために託児施設</w:t>
      </w:r>
      <w:r>
        <w:rPr>
          <w:spacing w:val="20"/>
          <w:sz w:val="20"/>
          <w:szCs w:val="20"/>
        </w:rPr>
        <w:t>(</w:t>
      </w:r>
      <w:r>
        <w:rPr>
          <w:spacing w:val="20"/>
          <w:sz w:val="20"/>
          <w:szCs w:val="20"/>
        </w:rPr>
        <w:t>以下「託児所」という。</w:t>
      </w:r>
      <w:proofErr w:type="gramStart"/>
      <w:r>
        <w:rPr>
          <w:spacing w:val="20"/>
          <w:sz w:val="20"/>
          <w:szCs w:val="20"/>
        </w:rPr>
        <w:t>)</w:t>
      </w:r>
      <w:r>
        <w:rPr>
          <w:spacing w:val="20"/>
          <w:sz w:val="20"/>
          <w:szCs w:val="20"/>
        </w:rPr>
        <w:t>を</w:t>
      </w:r>
      <w:proofErr w:type="gramEnd"/>
      <w:r>
        <w:rPr>
          <w:spacing w:val="20"/>
          <w:sz w:val="20"/>
          <w:szCs w:val="20"/>
        </w:rPr>
        <w:t>設置する。</w:t>
      </w:r>
    </w:p>
    <w:p w14:paraId="6B56CAE5" w14:textId="77777777" w:rsidR="007907E9" w:rsidRDefault="007907E9">
      <w:pPr>
        <w:spacing w:before="100" w:beforeAutospacing="1"/>
        <w:ind w:left="233"/>
        <w:rPr>
          <w:spacing w:val="20"/>
          <w:sz w:val="20"/>
          <w:szCs w:val="20"/>
        </w:rPr>
      </w:pPr>
      <w:r>
        <w:rPr>
          <w:spacing w:val="20"/>
          <w:sz w:val="20"/>
          <w:szCs w:val="20"/>
        </w:rPr>
        <w:t>(</w:t>
      </w:r>
      <w:r>
        <w:rPr>
          <w:spacing w:val="20"/>
          <w:sz w:val="20"/>
          <w:szCs w:val="20"/>
        </w:rPr>
        <w:t>名称、</w:t>
      </w:r>
      <w:r>
        <w:rPr>
          <w:rFonts w:hint="eastAsia"/>
          <w:spacing w:val="20"/>
          <w:sz w:val="20"/>
          <w:szCs w:val="20"/>
        </w:rPr>
        <w:t>所在</w:t>
      </w:r>
      <w:r>
        <w:rPr>
          <w:spacing w:val="20"/>
          <w:sz w:val="20"/>
          <w:szCs w:val="20"/>
        </w:rPr>
        <w:t>及び定員</w:t>
      </w:r>
      <w:r>
        <w:rPr>
          <w:spacing w:val="20"/>
          <w:sz w:val="20"/>
          <w:szCs w:val="20"/>
        </w:rPr>
        <w:t>)</w:t>
      </w:r>
    </w:p>
    <w:p w14:paraId="7BB29A84" w14:textId="77777777" w:rsidR="007907E9" w:rsidRDefault="007907E9">
      <w:pPr>
        <w:ind w:left="181" w:hanging="181"/>
        <w:jc w:val="left"/>
        <w:rPr>
          <w:spacing w:val="20"/>
          <w:sz w:val="20"/>
          <w:szCs w:val="20"/>
        </w:rPr>
      </w:pPr>
      <w:r>
        <w:rPr>
          <w:rFonts w:hint="eastAsia"/>
          <w:spacing w:val="9"/>
          <w:kern w:val="0"/>
          <w:sz w:val="20"/>
          <w:szCs w:val="20"/>
          <w:fitText w:val="630" w:id="-1717395198"/>
        </w:rPr>
        <w:t>第</w:t>
      </w:r>
      <w:r>
        <w:rPr>
          <w:rFonts w:hint="eastAsia"/>
          <w:spacing w:val="9"/>
          <w:kern w:val="0"/>
          <w:sz w:val="20"/>
          <w:szCs w:val="20"/>
          <w:fitText w:val="630" w:id="-1717395198"/>
        </w:rPr>
        <w:t>2</w:t>
      </w:r>
      <w:r>
        <w:rPr>
          <w:spacing w:val="-8"/>
          <w:kern w:val="0"/>
          <w:sz w:val="20"/>
          <w:szCs w:val="20"/>
          <w:fitText w:val="630" w:id="-1717395198"/>
        </w:rPr>
        <w:t>条</w:t>
      </w:r>
      <w:r>
        <w:rPr>
          <w:spacing w:val="20"/>
          <w:sz w:val="20"/>
          <w:szCs w:val="20"/>
        </w:rPr>
        <w:t xml:space="preserve">　託児所の名称</w:t>
      </w:r>
      <w:r>
        <w:rPr>
          <w:rFonts w:hint="eastAsia"/>
          <w:spacing w:val="20"/>
          <w:sz w:val="20"/>
          <w:szCs w:val="20"/>
        </w:rPr>
        <w:t>｢至聖病院付属し</w:t>
      </w:r>
      <w:proofErr w:type="gramStart"/>
      <w:r>
        <w:rPr>
          <w:rFonts w:hint="eastAsia"/>
          <w:spacing w:val="20"/>
          <w:sz w:val="20"/>
          <w:szCs w:val="20"/>
        </w:rPr>
        <w:t>らさぎ</w:t>
      </w:r>
      <w:proofErr w:type="gramEnd"/>
      <w:r>
        <w:rPr>
          <w:rFonts w:hint="eastAsia"/>
          <w:spacing w:val="20"/>
          <w:sz w:val="20"/>
          <w:szCs w:val="20"/>
        </w:rPr>
        <w:t>保育園｣</w:t>
      </w:r>
      <w:r>
        <w:rPr>
          <w:spacing w:val="20"/>
          <w:sz w:val="20"/>
          <w:szCs w:val="20"/>
        </w:rPr>
        <w:t>、</w:t>
      </w:r>
      <w:r>
        <w:rPr>
          <w:rFonts w:hint="eastAsia"/>
          <w:spacing w:val="20"/>
          <w:sz w:val="20"/>
          <w:szCs w:val="20"/>
        </w:rPr>
        <w:t>所在は「至聖病院敷地内」</w:t>
      </w:r>
      <w:r>
        <w:rPr>
          <w:spacing w:val="20"/>
          <w:sz w:val="20"/>
          <w:szCs w:val="20"/>
        </w:rPr>
        <w:t>及び定員は</w:t>
      </w:r>
      <w:r>
        <w:rPr>
          <w:rFonts w:hint="eastAsia"/>
          <w:spacing w:val="20"/>
          <w:sz w:val="20"/>
          <w:szCs w:val="20"/>
        </w:rPr>
        <w:t>10</w:t>
      </w:r>
      <w:r>
        <w:rPr>
          <w:rFonts w:hint="eastAsia"/>
          <w:spacing w:val="20"/>
          <w:sz w:val="20"/>
          <w:szCs w:val="20"/>
        </w:rPr>
        <w:t>名</w:t>
      </w:r>
      <w:r>
        <w:rPr>
          <w:spacing w:val="20"/>
          <w:sz w:val="20"/>
          <w:szCs w:val="20"/>
        </w:rPr>
        <w:t>とする。</w:t>
      </w:r>
    </w:p>
    <w:p w14:paraId="0DDEA661" w14:textId="77777777" w:rsidR="007907E9" w:rsidRDefault="007907E9">
      <w:pPr>
        <w:spacing w:before="100" w:beforeAutospacing="1"/>
        <w:ind w:left="233"/>
        <w:jc w:val="left"/>
        <w:rPr>
          <w:spacing w:val="20"/>
          <w:sz w:val="20"/>
          <w:szCs w:val="20"/>
        </w:rPr>
      </w:pPr>
      <w:r>
        <w:rPr>
          <w:spacing w:val="20"/>
          <w:sz w:val="20"/>
          <w:szCs w:val="20"/>
        </w:rPr>
        <w:t>(</w:t>
      </w:r>
      <w:r>
        <w:rPr>
          <w:rFonts w:hint="eastAsia"/>
          <w:spacing w:val="20"/>
          <w:sz w:val="20"/>
          <w:szCs w:val="20"/>
        </w:rPr>
        <w:t>入所対象者</w:t>
      </w:r>
      <w:r>
        <w:rPr>
          <w:spacing w:val="20"/>
          <w:sz w:val="20"/>
          <w:szCs w:val="20"/>
        </w:rPr>
        <w:t>)</w:t>
      </w:r>
    </w:p>
    <w:p w14:paraId="31A1846C" w14:textId="77777777" w:rsidR="007907E9" w:rsidRDefault="007907E9">
      <w:pPr>
        <w:ind w:left="163" w:hangingChars="75" w:hanging="163"/>
        <w:rPr>
          <w:spacing w:val="20"/>
          <w:sz w:val="20"/>
          <w:szCs w:val="20"/>
        </w:rPr>
      </w:pPr>
      <w:r>
        <w:rPr>
          <w:rFonts w:hint="eastAsia"/>
          <w:spacing w:val="9"/>
          <w:kern w:val="0"/>
          <w:sz w:val="20"/>
          <w:szCs w:val="20"/>
          <w:fitText w:val="630" w:id="-1717395197"/>
        </w:rPr>
        <w:t>第</w:t>
      </w:r>
      <w:r>
        <w:rPr>
          <w:rFonts w:hint="eastAsia"/>
          <w:spacing w:val="9"/>
          <w:kern w:val="0"/>
          <w:sz w:val="20"/>
          <w:szCs w:val="20"/>
          <w:fitText w:val="630" w:id="-1717395197"/>
        </w:rPr>
        <w:t>3</w:t>
      </w:r>
      <w:r>
        <w:rPr>
          <w:rFonts w:hint="eastAsia"/>
          <w:spacing w:val="-8"/>
          <w:kern w:val="0"/>
          <w:sz w:val="20"/>
          <w:szCs w:val="20"/>
          <w:fitText w:val="630" w:id="-1717395197"/>
        </w:rPr>
        <w:t>条</w:t>
      </w:r>
      <w:r>
        <w:rPr>
          <w:rFonts w:hint="eastAsia"/>
          <w:spacing w:val="20"/>
          <w:sz w:val="20"/>
          <w:szCs w:val="20"/>
        </w:rPr>
        <w:t xml:space="preserve">　託児所の入所対象者は、至聖病院に勤務する正職員看護師の実子とし、満</w:t>
      </w:r>
      <w:r>
        <w:rPr>
          <w:rFonts w:hint="eastAsia"/>
          <w:spacing w:val="20"/>
          <w:sz w:val="20"/>
          <w:szCs w:val="20"/>
        </w:rPr>
        <w:t>3</w:t>
      </w:r>
      <w:r>
        <w:rPr>
          <w:rFonts w:hint="eastAsia"/>
          <w:spacing w:val="20"/>
          <w:sz w:val="20"/>
          <w:szCs w:val="20"/>
        </w:rPr>
        <w:t>歳の誕生日を迎える</w:t>
      </w:r>
      <w:r>
        <w:rPr>
          <w:rFonts w:hint="eastAsia"/>
          <w:spacing w:val="20"/>
          <w:sz w:val="20"/>
          <w:szCs w:val="20"/>
        </w:rPr>
        <w:t>3</w:t>
      </w:r>
      <w:r>
        <w:rPr>
          <w:rFonts w:hint="eastAsia"/>
          <w:spacing w:val="20"/>
          <w:sz w:val="20"/>
          <w:szCs w:val="20"/>
        </w:rPr>
        <w:t>月末日までの期間とする｡</w:t>
      </w:r>
    </w:p>
    <w:p w14:paraId="1C61EB05" w14:textId="77777777" w:rsidR="007907E9" w:rsidRDefault="007907E9">
      <w:pPr>
        <w:spacing w:before="100" w:beforeAutospacing="1"/>
        <w:ind w:left="233"/>
        <w:rPr>
          <w:spacing w:val="20"/>
          <w:sz w:val="20"/>
          <w:szCs w:val="20"/>
        </w:rPr>
      </w:pPr>
      <w:r>
        <w:rPr>
          <w:spacing w:val="20"/>
          <w:sz w:val="20"/>
          <w:szCs w:val="20"/>
        </w:rPr>
        <w:t>(</w:t>
      </w:r>
      <w:r>
        <w:rPr>
          <w:rFonts w:hint="eastAsia"/>
          <w:spacing w:val="20"/>
          <w:sz w:val="20"/>
          <w:szCs w:val="20"/>
        </w:rPr>
        <w:t>託児所の</w:t>
      </w:r>
      <w:r>
        <w:rPr>
          <w:spacing w:val="20"/>
          <w:sz w:val="20"/>
          <w:szCs w:val="20"/>
        </w:rPr>
        <w:t>管理</w:t>
      </w:r>
      <w:r>
        <w:rPr>
          <w:spacing w:val="20"/>
          <w:sz w:val="20"/>
          <w:szCs w:val="20"/>
        </w:rPr>
        <w:t>)</w:t>
      </w:r>
    </w:p>
    <w:p w14:paraId="7381D2BD" w14:textId="77777777" w:rsidR="007907E9" w:rsidRDefault="007907E9">
      <w:pPr>
        <w:ind w:left="230" w:hanging="230"/>
        <w:rPr>
          <w:spacing w:val="20"/>
          <w:sz w:val="20"/>
          <w:szCs w:val="20"/>
        </w:rPr>
      </w:pPr>
      <w:r>
        <w:rPr>
          <w:rFonts w:hint="eastAsia"/>
          <w:spacing w:val="9"/>
          <w:kern w:val="0"/>
          <w:sz w:val="20"/>
          <w:szCs w:val="20"/>
          <w:fitText w:val="630" w:id="-1717395196"/>
        </w:rPr>
        <w:t>第</w:t>
      </w:r>
      <w:r>
        <w:rPr>
          <w:rFonts w:hint="eastAsia"/>
          <w:spacing w:val="9"/>
          <w:kern w:val="0"/>
          <w:sz w:val="20"/>
          <w:szCs w:val="20"/>
          <w:fitText w:val="630" w:id="-1717395196"/>
        </w:rPr>
        <w:t>4</w:t>
      </w:r>
      <w:r>
        <w:rPr>
          <w:spacing w:val="-8"/>
          <w:kern w:val="0"/>
          <w:sz w:val="20"/>
          <w:szCs w:val="20"/>
          <w:fitText w:val="630" w:id="-1717395196"/>
        </w:rPr>
        <w:t>条</w:t>
      </w:r>
      <w:r>
        <w:rPr>
          <w:spacing w:val="20"/>
          <w:sz w:val="20"/>
          <w:szCs w:val="20"/>
        </w:rPr>
        <w:t xml:space="preserve">　託児所の管理は、</w:t>
      </w:r>
      <w:r>
        <w:rPr>
          <w:rFonts w:hint="eastAsia"/>
          <w:spacing w:val="20"/>
          <w:sz w:val="20"/>
          <w:szCs w:val="20"/>
        </w:rPr>
        <w:t>病院</w:t>
      </w:r>
      <w:r>
        <w:rPr>
          <w:spacing w:val="20"/>
          <w:sz w:val="20"/>
          <w:szCs w:val="20"/>
        </w:rPr>
        <w:t>が指定する</w:t>
      </w:r>
      <w:r>
        <w:rPr>
          <w:rFonts w:hint="eastAsia"/>
          <w:spacing w:val="20"/>
          <w:sz w:val="20"/>
          <w:szCs w:val="20"/>
        </w:rPr>
        <w:t>保育士免許を有する職員</w:t>
      </w:r>
      <w:r>
        <w:rPr>
          <w:spacing w:val="20"/>
          <w:sz w:val="20"/>
          <w:szCs w:val="20"/>
        </w:rPr>
        <w:t>に行わせること</w:t>
      </w:r>
      <w:r>
        <w:rPr>
          <w:rFonts w:hint="eastAsia"/>
          <w:spacing w:val="20"/>
          <w:sz w:val="20"/>
          <w:szCs w:val="20"/>
        </w:rPr>
        <w:t>とす</w:t>
      </w:r>
      <w:r>
        <w:rPr>
          <w:spacing w:val="20"/>
          <w:sz w:val="20"/>
          <w:szCs w:val="20"/>
        </w:rPr>
        <w:t>る。</w:t>
      </w:r>
    </w:p>
    <w:p w14:paraId="567E9824" w14:textId="77777777" w:rsidR="007907E9" w:rsidRDefault="007907E9">
      <w:pPr>
        <w:spacing w:before="100" w:beforeAutospacing="1"/>
        <w:ind w:left="233"/>
        <w:rPr>
          <w:spacing w:val="20"/>
          <w:sz w:val="20"/>
          <w:szCs w:val="20"/>
        </w:rPr>
      </w:pPr>
      <w:r>
        <w:rPr>
          <w:spacing w:val="20"/>
          <w:sz w:val="20"/>
          <w:szCs w:val="20"/>
        </w:rPr>
        <w:t>(</w:t>
      </w:r>
      <w:r>
        <w:rPr>
          <w:rFonts w:hint="eastAsia"/>
          <w:spacing w:val="20"/>
          <w:sz w:val="20"/>
          <w:szCs w:val="20"/>
        </w:rPr>
        <w:t>保育士</w:t>
      </w:r>
      <w:r>
        <w:rPr>
          <w:spacing w:val="20"/>
          <w:sz w:val="20"/>
          <w:szCs w:val="20"/>
        </w:rPr>
        <w:t>が行う業務</w:t>
      </w:r>
      <w:r>
        <w:rPr>
          <w:spacing w:val="20"/>
          <w:sz w:val="20"/>
          <w:szCs w:val="20"/>
        </w:rPr>
        <w:t>)</w:t>
      </w:r>
    </w:p>
    <w:p w14:paraId="519F841B" w14:textId="77777777" w:rsidR="007907E9" w:rsidRDefault="007907E9">
      <w:pPr>
        <w:ind w:left="230" w:hanging="230"/>
        <w:rPr>
          <w:spacing w:val="20"/>
          <w:sz w:val="20"/>
          <w:szCs w:val="20"/>
        </w:rPr>
      </w:pPr>
      <w:r>
        <w:rPr>
          <w:rFonts w:hint="eastAsia"/>
          <w:spacing w:val="9"/>
          <w:kern w:val="0"/>
          <w:sz w:val="20"/>
          <w:szCs w:val="20"/>
          <w:fitText w:val="630" w:id="-1717395195"/>
        </w:rPr>
        <w:t>第</w:t>
      </w:r>
      <w:r>
        <w:rPr>
          <w:rFonts w:hint="eastAsia"/>
          <w:spacing w:val="9"/>
          <w:kern w:val="0"/>
          <w:sz w:val="20"/>
          <w:szCs w:val="20"/>
          <w:fitText w:val="630" w:id="-1717395195"/>
        </w:rPr>
        <w:t>5</w:t>
      </w:r>
      <w:r>
        <w:rPr>
          <w:spacing w:val="-8"/>
          <w:kern w:val="0"/>
          <w:sz w:val="20"/>
          <w:szCs w:val="20"/>
          <w:fitText w:val="630" w:id="-1717395195"/>
        </w:rPr>
        <w:t>条</w:t>
      </w:r>
      <w:r>
        <w:rPr>
          <w:spacing w:val="20"/>
          <w:sz w:val="20"/>
          <w:szCs w:val="20"/>
        </w:rPr>
        <w:t xml:space="preserve">　</w:t>
      </w:r>
      <w:r>
        <w:rPr>
          <w:rFonts w:hint="eastAsia"/>
          <w:spacing w:val="20"/>
          <w:sz w:val="20"/>
          <w:szCs w:val="20"/>
        </w:rPr>
        <w:t>保育士</w:t>
      </w:r>
      <w:r>
        <w:rPr>
          <w:spacing w:val="20"/>
          <w:sz w:val="20"/>
          <w:szCs w:val="20"/>
        </w:rPr>
        <w:t>は、次の各号に掲げる業務を行うものとする。</w:t>
      </w:r>
    </w:p>
    <w:p w14:paraId="6F9BD047" w14:textId="77777777" w:rsidR="007907E9" w:rsidRDefault="007907E9">
      <w:pPr>
        <w:ind w:left="460" w:hanging="230"/>
        <w:rPr>
          <w:spacing w:val="20"/>
          <w:sz w:val="20"/>
          <w:szCs w:val="20"/>
        </w:rPr>
      </w:pPr>
      <w:r>
        <w:rPr>
          <w:spacing w:val="20"/>
          <w:sz w:val="20"/>
          <w:szCs w:val="20"/>
        </w:rPr>
        <w:t>(1)</w:t>
      </w:r>
      <w:r>
        <w:rPr>
          <w:spacing w:val="20"/>
          <w:sz w:val="20"/>
          <w:szCs w:val="20"/>
        </w:rPr>
        <w:t xml:space="preserve">　</w:t>
      </w:r>
      <w:r>
        <w:rPr>
          <w:rFonts w:hint="eastAsia"/>
          <w:spacing w:val="20"/>
          <w:sz w:val="20"/>
          <w:szCs w:val="20"/>
        </w:rPr>
        <w:t>託児所</w:t>
      </w:r>
      <w:r>
        <w:rPr>
          <w:spacing w:val="20"/>
          <w:sz w:val="20"/>
          <w:szCs w:val="20"/>
        </w:rPr>
        <w:t>に</w:t>
      </w:r>
      <w:r>
        <w:rPr>
          <w:rFonts w:hint="eastAsia"/>
          <w:spacing w:val="20"/>
          <w:sz w:val="20"/>
          <w:szCs w:val="20"/>
        </w:rPr>
        <w:t>お</w:t>
      </w:r>
      <w:r>
        <w:rPr>
          <w:spacing w:val="20"/>
          <w:sz w:val="20"/>
          <w:szCs w:val="20"/>
        </w:rPr>
        <w:t>ける乳幼児の保育</w:t>
      </w:r>
    </w:p>
    <w:p w14:paraId="47923724" w14:textId="77777777" w:rsidR="007907E9" w:rsidRDefault="007907E9">
      <w:pPr>
        <w:ind w:left="460" w:hanging="230"/>
        <w:rPr>
          <w:spacing w:val="20"/>
          <w:sz w:val="20"/>
          <w:szCs w:val="20"/>
        </w:rPr>
      </w:pPr>
      <w:r>
        <w:rPr>
          <w:spacing w:val="20"/>
          <w:sz w:val="20"/>
          <w:szCs w:val="20"/>
        </w:rPr>
        <w:t>(2)</w:t>
      </w:r>
      <w:r>
        <w:rPr>
          <w:spacing w:val="20"/>
          <w:sz w:val="20"/>
          <w:szCs w:val="20"/>
        </w:rPr>
        <w:t xml:space="preserve">　</w:t>
      </w:r>
      <w:hyperlink r:id="rId7" w:anchor="j8" w:history="1">
        <w:r>
          <w:rPr>
            <w:rStyle w:val="a3"/>
            <w:rFonts w:hint="eastAsia"/>
            <w:spacing w:val="20"/>
            <w:sz w:val="20"/>
            <w:szCs w:val="20"/>
          </w:rPr>
          <w:t>第</w:t>
        </w:r>
        <w:r>
          <w:rPr>
            <w:rStyle w:val="a3"/>
            <w:spacing w:val="20"/>
            <w:sz w:val="20"/>
            <w:szCs w:val="20"/>
          </w:rPr>
          <w:t>8</w:t>
        </w:r>
        <w:r>
          <w:rPr>
            <w:rStyle w:val="a3"/>
            <w:spacing w:val="20"/>
            <w:sz w:val="20"/>
            <w:szCs w:val="20"/>
          </w:rPr>
          <w:t>条</w:t>
        </w:r>
      </w:hyperlink>
      <w:r>
        <w:rPr>
          <w:rFonts w:hint="eastAsia"/>
          <w:spacing w:val="20"/>
          <w:sz w:val="20"/>
          <w:szCs w:val="20"/>
        </w:rPr>
        <w:t>に規定する保育料の集計および報告</w:t>
      </w:r>
    </w:p>
    <w:p w14:paraId="4F5A49F4" w14:textId="77777777" w:rsidR="007907E9" w:rsidRDefault="007907E9">
      <w:pPr>
        <w:ind w:left="460" w:hanging="230"/>
        <w:rPr>
          <w:spacing w:val="20"/>
          <w:sz w:val="20"/>
          <w:szCs w:val="20"/>
        </w:rPr>
      </w:pPr>
      <w:r>
        <w:rPr>
          <w:spacing w:val="20"/>
          <w:sz w:val="20"/>
          <w:szCs w:val="20"/>
        </w:rPr>
        <w:t>(3)</w:t>
      </w:r>
      <w:r>
        <w:rPr>
          <w:spacing w:val="20"/>
          <w:sz w:val="20"/>
          <w:szCs w:val="20"/>
        </w:rPr>
        <w:t xml:space="preserve">　託児所の施設及び設備の維持管理並びに託児所敷地内の環境整備に関する業務</w:t>
      </w:r>
    </w:p>
    <w:p w14:paraId="55D3E25E" w14:textId="77777777" w:rsidR="007907E9" w:rsidRDefault="007907E9">
      <w:pPr>
        <w:spacing w:before="100" w:beforeAutospacing="1"/>
        <w:ind w:left="233"/>
        <w:rPr>
          <w:spacing w:val="20"/>
          <w:sz w:val="20"/>
          <w:szCs w:val="20"/>
        </w:rPr>
      </w:pPr>
      <w:r>
        <w:rPr>
          <w:spacing w:val="20"/>
          <w:sz w:val="20"/>
          <w:szCs w:val="20"/>
        </w:rPr>
        <w:t xml:space="preserve"> (</w:t>
      </w:r>
      <w:r>
        <w:rPr>
          <w:spacing w:val="20"/>
          <w:sz w:val="20"/>
          <w:szCs w:val="20"/>
        </w:rPr>
        <w:t>保育時間</w:t>
      </w:r>
      <w:r>
        <w:rPr>
          <w:spacing w:val="20"/>
          <w:sz w:val="20"/>
          <w:szCs w:val="20"/>
        </w:rPr>
        <w:t>)</w:t>
      </w:r>
    </w:p>
    <w:p w14:paraId="3CA009FD" w14:textId="77777777" w:rsidR="007907E9" w:rsidRDefault="007907E9">
      <w:pPr>
        <w:ind w:left="230" w:hanging="230"/>
        <w:rPr>
          <w:spacing w:val="20"/>
          <w:sz w:val="20"/>
          <w:szCs w:val="20"/>
        </w:rPr>
      </w:pPr>
      <w:r>
        <w:rPr>
          <w:rFonts w:hint="eastAsia"/>
          <w:spacing w:val="20"/>
          <w:sz w:val="20"/>
          <w:szCs w:val="20"/>
        </w:rPr>
        <w:t>第</w:t>
      </w:r>
      <w:r>
        <w:rPr>
          <w:rFonts w:hint="eastAsia"/>
          <w:spacing w:val="20"/>
          <w:sz w:val="20"/>
          <w:szCs w:val="20"/>
        </w:rPr>
        <w:t>6</w:t>
      </w:r>
      <w:r>
        <w:rPr>
          <w:spacing w:val="20"/>
          <w:sz w:val="20"/>
          <w:szCs w:val="20"/>
        </w:rPr>
        <w:t>条　託児所の保育時間は、月曜日から</w:t>
      </w:r>
      <w:r>
        <w:rPr>
          <w:rFonts w:hint="eastAsia"/>
          <w:spacing w:val="20"/>
          <w:sz w:val="20"/>
          <w:szCs w:val="20"/>
        </w:rPr>
        <w:t>土</w:t>
      </w:r>
      <w:r>
        <w:rPr>
          <w:spacing w:val="20"/>
          <w:sz w:val="20"/>
          <w:szCs w:val="20"/>
        </w:rPr>
        <w:t>曜日までは午前</w:t>
      </w:r>
      <w:r>
        <w:rPr>
          <w:rFonts w:hint="eastAsia"/>
          <w:spacing w:val="20"/>
          <w:sz w:val="20"/>
          <w:szCs w:val="20"/>
        </w:rPr>
        <w:t>8</w:t>
      </w:r>
      <w:r>
        <w:rPr>
          <w:spacing w:val="20"/>
          <w:sz w:val="20"/>
          <w:szCs w:val="20"/>
        </w:rPr>
        <w:t>時</w:t>
      </w:r>
      <w:r>
        <w:rPr>
          <w:rFonts w:hint="eastAsia"/>
          <w:spacing w:val="20"/>
          <w:sz w:val="20"/>
          <w:szCs w:val="20"/>
        </w:rPr>
        <w:t>0</w:t>
      </w:r>
      <w:r>
        <w:rPr>
          <w:spacing w:val="20"/>
          <w:sz w:val="20"/>
          <w:szCs w:val="20"/>
        </w:rPr>
        <w:t>0</w:t>
      </w:r>
      <w:r>
        <w:rPr>
          <w:spacing w:val="20"/>
          <w:sz w:val="20"/>
          <w:szCs w:val="20"/>
        </w:rPr>
        <w:t>分から午後</w:t>
      </w:r>
      <w:r>
        <w:rPr>
          <w:spacing w:val="20"/>
          <w:sz w:val="20"/>
          <w:szCs w:val="20"/>
        </w:rPr>
        <w:t>6</w:t>
      </w:r>
      <w:r>
        <w:rPr>
          <w:spacing w:val="20"/>
          <w:sz w:val="20"/>
          <w:szCs w:val="20"/>
        </w:rPr>
        <w:t>時までとする。ただし、必要があると認めるときは、これを変更することができる。</w:t>
      </w:r>
    </w:p>
    <w:p w14:paraId="62AC0095" w14:textId="77777777" w:rsidR="007907E9" w:rsidRDefault="007907E9">
      <w:pPr>
        <w:spacing w:before="100" w:beforeAutospacing="1"/>
        <w:ind w:left="233"/>
        <w:rPr>
          <w:spacing w:val="20"/>
          <w:sz w:val="20"/>
          <w:szCs w:val="20"/>
        </w:rPr>
      </w:pPr>
      <w:r>
        <w:rPr>
          <w:spacing w:val="20"/>
          <w:sz w:val="20"/>
          <w:szCs w:val="20"/>
        </w:rPr>
        <w:t>(</w:t>
      </w:r>
      <w:r>
        <w:rPr>
          <w:spacing w:val="20"/>
          <w:sz w:val="20"/>
          <w:szCs w:val="20"/>
        </w:rPr>
        <w:t>休日</w:t>
      </w:r>
      <w:r>
        <w:rPr>
          <w:spacing w:val="20"/>
          <w:sz w:val="20"/>
          <w:szCs w:val="20"/>
        </w:rPr>
        <w:t>)</w:t>
      </w:r>
    </w:p>
    <w:p w14:paraId="7B9F2D84" w14:textId="77777777" w:rsidR="007907E9" w:rsidRDefault="007907E9">
      <w:pPr>
        <w:ind w:left="230" w:hanging="230"/>
        <w:rPr>
          <w:spacing w:val="20"/>
          <w:sz w:val="20"/>
          <w:szCs w:val="20"/>
        </w:rPr>
      </w:pPr>
      <w:r>
        <w:rPr>
          <w:rFonts w:hint="eastAsia"/>
          <w:spacing w:val="20"/>
          <w:sz w:val="20"/>
          <w:szCs w:val="20"/>
        </w:rPr>
        <w:t>第</w:t>
      </w:r>
      <w:r>
        <w:rPr>
          <w:spacing w:val="20"/>
          <w:sz w:val="20"/>
          <w:szCs w:val="20"/>
        </w:rPr>
        <w:t>7</w:t>
      </w:r>
      <w:r>
        <w:rPr>
          <w:spacing w:val="20"/>
          <w:sz w:val="20"/>
          <w:szCs w:val="20"/>
        </w:rPr>
        <w:t>条　託児所の休日は、日曜日、国民の祝日に関する法律</w:t>
      </w:r>
      <w:r>
        <w:rPr>
          <w:spacing w:val="20"/>
          <w:sz w:val="20"/>
          <w:szCs w:val="20"/>
        </w:rPr>
        <w:t>(</w:t>
      </w:r>
      <w:r>
        <w:rPr>
          <w:spacing w:val="20"/>
          <w:sz w:val="20"/>
          <w:szCs w:val="20"/>
        </w:rPr>
        <w:t>昭和</w:t>
      </w:r>
      <w:r>
        <w:rPr>
          <w:spacing w:val="20"/>
          <w:sz w:val="20"/>
          <w:szCs w:val="20"/>
        </w:rPr>
        <w:t>23</w:t>
      </w:r>
      <w:r>
        <w:rPr>
          <w:spacing w:val="20"/>
          <w:sz w:val="20"/>
          <w:szCs w:val="20"/>
        </w:rPr>
        <w:t>年法律第</w:t>
      </w:r>
      <w:r>
        <w:rPr>
          <w:spacing w:val="20"/>
          <w:sz w:val="20"/>
          <w:szCs w:val="20"/>
        </w:rPr>
        <w:t>178</w:t>
      </w:r>
      <w:r>
        <w:rPr>
          <w:spacing w:val="20"/>
          <w:sz w:val="20"/>
          <w:szCs w:val="20"/>
        </w:rPr>
        <w:t>号</w:t>
      </w:r>
      <w:r>
        <w:rPr>
          <w:spacing w:val="20"/>
          <w:sz w:val="20"/>
          <w:szCs w:val="20"/>
        </w:rPr>
        <w:t>)</w:t>
      </w:r>
      <w:r>
        <w:rPr>
          <w:spacing w:val="20"/>
          <w:sz w:val="20"/>
          <w:szCs w:val="20"/>
        </w:rPr>
        <w:t>に規定する休日とする。ただし、必要があると認めるときは、これを変更することができる。</w:t>
      </w:r>
    </w:p>
    <w:p w14:paraId="24A2158B" w14:textId="77777777" w:rsidR="007907E9" w:rsidRDefault="007907E9" w:rsidP="00546D31">
      <w:pPr>
        <w:ind w:left="233"/>
        <w:rPr>
          <w:spacing w:val="20"/>
          <w:sz w:val="20"/>
          <w:szCs w:val="20"/>
        </w:rPr>
      </w:pPr>
      <w:r>
        <w:rPr>
          <w:spacing w:val="20"/>
          <w:sz w:val="20"/>
          <w:szCs w:val="20"/>
        </w:rPr>
        <w:br w:type="page"/>
      </w:r>
      <w:r>
        <w:rPr>
          <w:spacing w:val="20"/>
          <w:sz w:val="20"/>
          <w:szCs w:val="20"/>
        </w:rPr>
        <w:lastRenderedPageBreak/>
        <w:t>(</w:t>
      </w:r>
      <w:r>
        <w:rPr>
          <w:spacing w:val="20"/>
          <w:sz w:val="20"/>
          <w:szCs w:val="20"/>
        </w:rPr>
        <w:t>保育料</w:t>
      </w:r>
      <w:r>
        <w:rPr>
          <w:spacing w:val="20"/>
          <w:sz w:val="20"/>
          <w:szCs w:val="20"/>
        </w:rPr>
        <w:t>)</w:t>
      </w:r>
    </w:p>
    <w:p w14:paraId="7921413F" w14:textId="77777777" w:rsidR="007907E9" w:rsidRDefault="007907E9">
      <w:pPr>
        <w:ind w:left="230" w:hanging="230"/>
        <w:rPr>
          <w:spacing w:val="20"/>
          <w:sz w:val="20"/>
          <w:szCs w:val="20"/>
        </w:rPr>
      </w:pPr>
      <w:r>
        <w:rPr>
          <w:rFonts w:hint="eastAsia"/>
          <w:spacing w:val="20"/>
          <w:sz w:val="20"/>
          <w:szCs w:val="20"/>
        </w:rPr>
        <w:t>第</w:t>
      </w:r>
      <w:r>
        <w:rPr>
          <w:spacing w:val="20"/>
          <w:sz w:val="20"/>
          <w:szCs w:val="20"/>
        </w:rPr>
        <w:t>8</w:t>
      </w:r>
      <w:r>
        <w:rPr>
          <w:spacing w:val="20"/>
          <w:sz w:val="20"/>
          <w:szCs w:val="20"/>
        </w:rPr>
        <w:t>条　託児所の保育料は、次のとおりとする。</w:t>
      </w:r>
    </w:p>
    <w:tbl>
      <w:tblPr>
        <w:tblW w:w="3026" w:type="pct"/>
        <w:tblCellSpacing w:w="15" w:type="dxa"/>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0"/>
        <w:gridCol w:w="1426"/>
        <w:gridCol w:w="1441"/>
      </w:tblGrid>
      <w:tr w:rsidR="007907E9" w14:paraId="0FA05879" w14:textId="77777777">
        <w:trPr>
          <w:trHeight w:hRule="exact" w:val="567"/>
          <w:tblCellSpacing w:w="15" w:type="dxa"/>
        </w:trPr>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0BD1003B" w14:textId="77777777" w:rsidR="007907E9" w:rsidRDefault="007907E9">
            <w:pPr>
              <w:jc w:val="center"/>
              <w:rPr>
                <w:rFonts w:ascii="Arial Unicode MS" w:eastAsia="Arial Unicode MS" w:hAnsi="Arial Unicode MS" w:cs="Arial Unicode MS"/>
                <w:color w:val="000000"/>
                <w:spacing w:val="20"/>
                <w:szCs w:val="21"/>
              </w:rPr>
            </w:pPr>
            <w:r>
              <w:rPr>
                <w:spacing w:val="20"/>
                <w:szCs w:val="21"/>
              </w:rPr>
              <w:t>保育料等</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6C02921A"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看護師</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39ABD1E7"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看護師以外</w:t>
            </w:r>
          </w:p>
        </w:tc>
      </w:tr>
      <w:tr w:rsidR="007907E9" w14:paraId="5506A690" w14:textId="77777777">
        <w:trPr>
          <w:trHeight w:hRule="exact" w:val="567"/>
          <w:tblCellSpacing w:w="15" w:type="dxa"/>
        </w:trPr>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156ECD5C" w14:textId="77777777" w:rsidR="007907E9" w:rsidRDefault="007907E9">
            <w:pPr>
              <w:jc w:val="center"/>
              <w:rPr>
                <w:spacing w:val="20"/>
                <w:szCs w:val="21"/>
              </w:rPr>
            </w:pPr>
            <w:r>
              <w:rPr>
                <w:rFonts w:hint="eastAsia"/>
                <w:spacing w:val="20"/>
                <w:szCs w:val="21"/>
              </w:rPr>
              <w:t>1</w:t>
            </w:r>
            <w:r>
              <w:rPr>
                <w:rFonts w:hint="eastAsia"/>
                <w:spacing w:val="20"/>
                <w:szCs w:val="21"/>
              </w:rPr>
              <w:t>時間当り</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56C90D20"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50円</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7A096222"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100円</w:t>
            </w:r>
          </w:p>
        </w:tc>
      </w:tr>
      <w:tr w:rsidR="007907E9" w14:paraId="042EAB89" w14:textId="77777777">
        <w:trPr>
          <w:trHeight w:hRule="exact" w:val="567"/>
          <w:tblCellSpacing w:w="15" w:type="dxa"/>
        </w:trPr>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7B30D806" w14:textId="77777777" w:rsidR="007907E9" w:rsidRDefault="007907E9">
            <w:pPr>
              <w:jc w:val="center"/>
              <w:rPr>
                <w:spacing w:val="20"/>
                <w:szCs w:val="21"/>
              </w:rPr>
            </w:pPr>
            <w:r>
              <w:rPr>
                <w:rFonts w:hint="eastAsia"/>
                <w:spacing w:val="20"/>
                <w:szCs w:val="21"/>
              </w:rPr>
              <w:t>食費</w:t>
            </w:r>
            <w:r>
              <w:rPr>
                <w:rFonts w:hint="eastAsia"/>
                <w:spacing w:val="20"/>
                <w:szCs w:val="21"/>
              </w:rPr>
              <w:t>(1</w:t>
            </w:r>
            <w:r>
              <w:rPr>
                <w:rFonts w:hint="eastAsia"/>
                <w:spacing w:val="20"/>
                <w:szCs w:val="21"/>
              </w:rPr>
              <w:t>食当り</w:t>
            </w:r>
            <w:r>
              <w:rPr>
                <w:rFonts w:hint="eastAsia"/>
                <w:spacing w:val="20"/>
                <w:szCs w:val="21"/>
              </w:rPr>
              <w:t>)</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BDC45BC" w14:textId="77777777" w:rsidR="007907E9" w:rsidRDefault="007907E9" w:rsidP="00AB32AE">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2</w:t>
            </w:r>
            <w:r w:rsidR="00AB32AE">
              <w:rPr>
                <w:rFonts w:ascii="ＭＳ 明朝" w:hAnsi="ＭＳ 明朝" w:cs="Arial Unicode MS" w:hint="eastAsia"/>
                <w:color w:val="000000"/>
                <w:spacing w:val="20"/>
                <w:szCs w:val="21"/>
              </w:rPr>
              <w:t>5</w:t>
            </w:r>
            <w:r>
              <w:rPr>
                <w:rFonts w:ascii="ＭＳ 明朝" w:hAnsi="ＭＳ 明朝" w:cs="Arial Unicode MS" w:hint="eastAsia"/>
                <w:color w:val="000000"/>
                <w:spacing w:val="20"/>
                <w:szCs w:val="21"/>
              </w:rPr>
              <w:t>0円</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6C6BF1F8" w14:textId="77777777" w:rsidR="007907E9" w:rsidRDefault="007907E9" w:rsidP="00AB32AE">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2</w:t>
            </w:r>
            <w:r w:rsidR="00AB32AE">
              <w:rPr>
                <w:rFonts w:ascii="ＭＳ 明朝" w:hAnsi="ＭＳ 明朝" w:cs="Arial Unicode MS" w:hint="eastAsia"/>
                <w:color w:val="000000"/>
                <w:spacing w:val="20"/>
                <w:szCs w:val="21"/>
              </w:rPr>
              <w:t>5</w:t>
            </w:r>
            <w:r>
              <w:rPr>
                <w:rFonts w:ascii="ＭＳ 明朝" w:hAnsi="ＭＳ 明朝" w:cs="Arial Unicode MS" w:hint="eastAsia"/>
                <w:color w:val="000000"/>
                <w:spacing w:val="20"/>
                <w:szCs w:val="21"/>
              </w:rPr>
              <w:t>0円</w:t>
            </w:r>
          </w:p>
        </w:tc>
      </w:tr>
    </w:tbl>
    <w:p w14:paraId="0D7764BD" w14:textId="77777777" w:rsidR="007907E9" w:rsidRDefault="007907E9">
      <w:pPr>
        <w:ind w:left="230" w:firstLineChars="279" w:firstLine="670"/>
        <w:rPr>
          <w:spacing w:val="20"/>
          <w:sz w:val="20"/>
          <w:szCs w:val="20"/>
        </w:rPr>
      </w:pPr>
      <w:r>
        <w:rPr>
          <w:rFonts w:hint="eastAsia"/>
          <w:spacing w:val="20"/>
          <w:sz w:val="20"/>
          <w:szCs w:val="20"/>
        </w:rPr>
        <w:t>1</w:t>
      </w:r>
      <w:r>
        <w:rPr>
          <w:rFonts w:hint="eastAsia"/>
          <w:spacing w:val="20"/>
          <w:sz w:val="20"/>
          <w:szCs w:val="20"/>
        </w:rPr>
        <w:t>時間に満たない場合は、</w:t>
      </w:r>
      <w:r>
        <w:rPr>
          <w:rFonts w:hint="eastAsia"/>
          <w:spacing w:val="20"/>
          <w:sz w:val="20"/>
          <w:szCs w:val="20"/>
        </w:rPr>
        <w:t>30</w:t>
      </w:r>
      <w:r>
        <w:rPr>
          <w:rFonts w:hint="eastAsia"/>
          <w:spacing w:val="20"/>
          <w:sz w:val="20"/>
          <w:szCs w:val="20"/>
        </w:rPr>
        <w:t>分単位とし端数は切捨てとする｡</w:t>
      </w:r>
    </w:p>
    <w:p w14:paraId="38606274" w14:textId="77777777" w:rsidR="007907E9" w:rsidRDefault="007907E9">
      <w:pPr>
        <w:spacing w:before="100" w:beforeAutospacing="1"/>
        <w:ind w:left="233"/>
        <w:rPr>
          <w:spacing w:val="20"/>
          <w:sz w:val="20"/>
          <w:szCs w:val="20"/>
        </w:rPr>
      </w:pPr>
      <w:r>
        <w:rPr>
          <w:spacing w:val="20"/>
          <w:sz w:val="20"/>
          <w:szCs w:val="20"/>
        </w:rPr>
        <w:t>(</w:t>
      </w:r>
      <w:r>
        <w:rPr>
          <w:rFonts w:hint="eastAsia"/>
          <w:spacing w:val="20"/>
          <w:sz w:val="20"/>
          <w:szCs w:val="20"/>
        </w:rPr>
        <w:t>保育料の徴収</w:t>
      </w:r>
      <w:r>
        <w:rPr>
          <w:spacing w:val="20"/>
          <w:sz w:val="20"/>
          <w:szCs w:val="20"/>
        </w:rPr>
        <w:t>)</w:t>
      </w:r>
    </w:p>
    <w:p w14:paraId="64ADD408" w14:textId="77777777" w:rsidR="007907E9" w:rsidRDefault="007907E9" w:rsidP="00841E35">
      <w:pPr>
        <w:numPr>
          <w:ilvl w:val="0"/>
          <w:numId w:val="3"/>
        </w:numPr>
        <w:tabs>
          <w:tab w:val="clear" w:pos="825"/>
          <w:tab w:val="num" w:pos="360"/>
        </w:tabs>
        <w:ind w:left="360" w:hanging="360"/>
        <w:rPr>
          <w:spacing w:val="20"/>
          <w:sz w:val="20"/>
          <w:szCs w:val="20"/>
        </w:rPr>
      </w:pPr>
      <w:r>
        <w:rPr>
          <w:spacing w:val="20"/>
          <w:sz w:val="20"/>
          <w:szCs w:val="20"/>
        </w:rPr>
        <w:t>託児所の保育料</w:t>
      </w:r>
      <w:r>
        <w:rPr>
          <w:rFonts w:hint="eastAsia"/>
          <w:spacing w:val="20"/>
          <w:sz w:val="20"/>
          <w:szCs w:val="20"/>
        </w:rPr>
        <w:t>の徴収</w:t>
      </w:r>
      <w:r>
        <w:rPr>
          <w:spacing w:val="20"/>
          <w:sz w:val="20"/>
          <w:szCs w:val="20"/>
        </w:rPr>
        <w:t>は、</w:t>
      </w:r>
      <w:r>
        <w:rPr>
          <w:rFonts w:hint="eastAsia"/>
          <w:spacing w:val="20"/>
          <w:sz w:val="20"/>
          <w:szCs w:val="20"/>
        </w:rPr>
        <w:t>当月分を月末で締め、翌月給与より徴収すること</w:t>
      </w:r>
      <w:r>
        <w:rPr>
          <w:spacing w:val="20"/>
          <w:sz w:val="20"/>
          <w:szCs w:val="20"/>
        </w:rPr>
        <w:t>とする。</w:t>
      </w:r>
    </w:p>
    <w:p w14:paraId="7BAC1337" w14:textId="77777777" w:rsidR="007907E9" w:rsidRDefault="007907E9">
      <w:pPr>
        <w:spacing w:before="100" w:beforeAutospacing="1"/>
        <w:ind w:left="233"/>
        <w:rPr>
          <w:spacing w:val="20"/>
          <w:sz w:val="20"/>
          <w:szCs w:val="20"/>
        </w:rPr>
      </w:pPr>
      <w:r>
        <w:rPr>
          <w:spacing w:val="20"/>
          <w:sz w:val="20"/>
          <w:szCs w:val="20"/>
        </w:rPr>
        <w:t>(</w:t>
      </w:r>
      <w:r>
        <w:rPr>
          <w:rFonts w:hint="eastAsia"/>
          <w:spacing w:val="20"/>
          <w:sz w:val="20"/>
          <w:szCs w:val="20"/>
        </w:rPr>
        <w:t>外部</w:t>
      </w:r>
      <w:r>
        <w:rPr>
          <w:spacing w:val="20"/>
          <w:sz w:val="20"/>
          <w:szCs w:val="20"/>
        </w:rPr>
        <w:t>保育料</w:t>
      </w:r>
      <w:r>
        <w:rPr>
          <w:rFonts w:hint="eastAsia"/>
          <w:spacing w:val="20"/>
          <w:sz w:val="20"/>
          <w:szCs w:val="20"/>
        </w:rPr>
        <w:t>補助</w:t>
      </w:r>
      <w:r>
        <w:rPr>
          <w:spacing w:val="20"/>
          <w:sz w:val="20"/>
          <w:szCs w:val="20"/>
        </w:rPr>
        <w:t>)</w:t>
      </w:r>
    </w:p>
    <w:p w14:paraId="136A1CCB" w14:textId="77777777" w:rsidR="007907E9" w:rsidRDefault="007907E9" w:rsidP="00841E35">
      <w:pPr>
        <w:ind w:left="360" w:hanging="360"/>
        <w:rPr>
          <w:spacing w:val="20"/>
          <w:sz w:val="20"/>
          <w:szCs w:val="20"/>
        </w:rPr>
      </w:pPr>
      <w:r>
        <w:rPr>
          <w:rFonts w:hint="eastAsia"/>
          <w:spacing w:val="20"/>
          <w:sz w:val="20"/>
          <w:szCs w:val="20"/>
        </w:rPr>
        <w:t>第</w:t>
      </w:r>
      <w:r>
        <w:rPr>
          <w:rFonts w:hint="eastAsia"/>
          <w:spacing w:val="20"/>
          <w:sz w:val="20"/>
          <w:szCs w:val="20"/>
        </w:rPr>
        <w:t>10</w:t>
      </w:r>
      <w:r>
        <w:rPr>
          <w:spacing w:val="20"/>
          <w:sz w:val="20"/>
          <w:szCs w:val="20"/>
        </w:rPr>
        <w:t xml:space="preserve">条　</w:t>
      </w:r>
      <w:r>
        <w:rPr>
          <w:rFonts w:hint="eastAsia"/>
          <w:spacing w:val="20"/>
          <w:sz w:val="20"/>
          <w:szCs w:val="20"/>
        </w:rPr>
        <w:t>病院の</w:t>
      </w:r>
      <w:r>
        <w:rPr>
          <w:spacing w:val="20"/>
          <w:sz w:val="20"/>
          <w:szCs w:val="20"/>
        </w:rPr>
        <w:t>託児所</w:t>
      </w:r>
      <w:r>
        <w:rPr>
          <w:rFonts w:hint="eastAsia"/>
          <w:spacing w:val="20"/>
          <w:sz w:val="20"/>
          <w:szCs w:val="20"/>
        </w:rPr>
        <w:t>等の都合により、外部の託児所に預けなければならなかった場合は、支払</w:t>
      </w:r>
      <w:r>
        <w:rPr>
          <w:spacing w:val="20"/>
          <w:sz w:val="20"/>
          <w:szCs w:val="20"/>
        </w:rPr>
        <w:t>の</w:t>
      </w:r>
      <w:r>
        <w:rPr>
          <w:rFonts w:hint="eastAsia"/>
          <w:spacing w:val="20"/>
          <w:sz w:val="20"/>
          <w:szCs w:val="20"/>
        </w:rPr>
        <w:t>証明する物を添付し、病院が妥当と認めた場合は保育料の補助を受けられることとする。対象者および期間は第</w:t>
      </w:r>
      <w:r>
        <w:rPr>
          <w:rFonts w:hint="eastAsia"/>
          <w:spacing w:val="20"/>
          <w:sz w:val="20"/>
          <w:szCs w:val="20"/>
        </w:rPr>
        <w:t>3</w:t>
      </w:r>
      <w:r>
        <w:rPr>
          <w:rFonts w:hint="eastAsia"/>
          <w:spacing w:val="20"/>
          <w:sz w:val="20"/>
          <w:szCs w:val="20"/>
        </w:rPr>
        <w:t>条と同様とし申請書を所属長経由にて病院に提出し、許可を受けることとする。</w:t>
      </w:r>
      <w:r>
        <w:rPr>
          <w:spacing w:val="20"/>
          <w:sz w:val="20"/>
          <w:szCs w:val="20"/>
        </w:rPr>
        <w:t>保育料</w:t>
      </w:r>
      <w:r>
        <w:rPr>
          <w:rFonts w:hint="eastAsia"/>
          <w:spacing w:val="20"/>
          <w:sz w:val="20"/>
          <w:szCs w:val="20"/>
        </w:rPr>
        <w:t>補助の金額</w:t>
      </w:r>
      <w:r>
        <w:rPr>
          <w:spacing w:val="20"/>
          <w:sz w:val="20"/>
          <w:szCs w:val="20"/>
        </w:rPr>
        <w:t>は、</w:t>
      </w:r>
      <w:r>
        <w:rPr>
          <w:rFonts w:hint="eastAsia"/>
          <w:spacing w:val="20"/>
          <w:sz w:val="20"/>
          <w:szCs w:val="20"/>
        </w:rPr>
        <w:t>月額支払保育料の半分を限度とし、上限金額は</w:t>
      </w:r>
      <w:r>
        <w:rPr>
          <w:spacing w:val="20"/>
          <w:sz w:val="20"/>
          <w:szCs w:val="20"/>
        </w:rPr>
        <w:t>次のとおりとする。</w:t>
      </w:r>
    </w:p>
    <w:tbl>
      <w:tblPr>
        <w:tblW w:w="3026" w:type="pct"/>
        <w:tblCellSpacing w:w="15" w:type="dxa"/>
        <w:tblInd w:w="7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302"/>
        <w:gridCol w:w="1417"/>
        <w:gridCol w:w="1418"/>
      </w:tblGrid>
      <w:tr w:rsidR="007907E9" w14:paraId="7140A9F1" w14:textId="77777777">
        <w:trPr>
          <w:trHeight w:hRule="exact" w:val="567"/>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14:paraId="68DF5C4E" w14:textId="77777777" w:rsidR="007907E9" w:rsidRDefault="007907E9">
            <w:pPr>
              <w:jc w:val="center"/>
              <w:rPr>
                <w:rFonts w:ascii="Arial Unicode MS" w:eastAsia="Arial Unicode MS" w:hAnsi="Arial Unicode MS" w:cs="Arial Unicode MS"/>
                <w:color w:val="000000"/>
                <w:spacing w:val="20"/>
                <w:szCs w:val="21"/>
              </w:rPr>
            </w:pPr>
            <w:r>
              <w:rPr>
                <w:spacing w:val="20"/>
                <w:szCs w:val="21"/>
              </w:rPr>
              <w:t>保育料</w:t>
            </w:r>
            <w:r>
              <w:rPr>
                <w:rFonts w:hint="eastAsia"/>
                <w:spacing w:val="20"/>
                <w:szCs w:val="21"/>
              </w:rPr>
              <w:t>補助</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14:paraId="5BE4FDE4"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看護師</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tcPr>
          <w:p w14:paraId="7AED00B2"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看護師以外</w:t>
            </w:r>
          </w:p>
        </w:tc>
      </w:tr>
      <w:tr w:rsidR="007907E9" w14:paraId="62345C70" w14:textId="77777777">
        <w:trPr>
          <w:trHeight w:hRule="exact" w:val="567"/>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14:paraId="58C4775D" w14:textId="77777777" w:rsidR="007907E9" w:rsidRDefault="007907E9">
            <w:pPr>
              <w:jc w:val="center"/>
              <w:rPr>
                <w:spacing w:val="20"/>
                <w:szCs w:val="21"/>
              </w:rPr>
            </w:pPr>
            <w:r>
              <w:rPr>
                <w:rFonts w:hint="eastAsia"/>
                <w:spacing w:val="20"/>
                <w:szCs w:val="21"/>
              </w:rPr>
              <w:t>1</w:t>
            </w:r>
            <w:r>
              <w:rPr>
                <w:rFonts w:hint="eastAsia"/>
                <w:spacing w:val="20"/>
                <w:szCs w:val="21"/>
              </w:rPr>
              <w:t>ヶ月当り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14:paraId="04240B86"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20,000円</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tcPr>
          <w:p w14:paraId="75DAB3E5" w14:textId="77777777" w:rsidR="007907E9" w:rsidRDefault="007907E9">
            <w:pPr>
              <w:jc w:val="center"/>
              <w:rPr>
                <w:rFonts w:ascii="ＭＳ 明朝" w:hAnsi="ＭＳ 明朝" w:cs="Arial Unicode MS"/>
                <w:color w:val="000000"/>
                <w:spacing w:val="20"/>
                <w:szCs w:val="21"/>
              </w:rPr>
            </w:pPr>
            <w:r>
              <w:rPr>
                <w:rFonts w:ascii="ＭＳ 明朝" w:hAnsi="ＭＳ 明朝" w:cs="Arial Unicode MS" w:hint="eastAsia"/>
                <w:color w:val="000000"/>
                <w:spacing w:val="20"/>
                <w:szCs w:val="21"/>
              </w:rPr>
              <w:t>10,000円</w:t>
            </w:r>
          </w:p>
        </w:tc>
      </w:tr>
    </w:tbl>
    <w:p w14:paraId="0DCB2575" w14:textId="77777777" w:rsidR="007907E9" w:rsidRDefault="007907E9" w:rsidP="00841E35">
      <w:pPr>
        <w:ind w:leftChars="171" w:left="359"/>
        <w:rPr>
          <w:spacing w:val="20"/>
          <w:sz w:val="20"/>
          <w:szCs w:val="20"/>
        </w:rPr>
      </w:pPr>
      <w:r>
        <w:rPr>
          <w:rFonts w:hint="eastAsia"/>
          <w:spacing w:val="20"/>
          <w:sz w:val="20"/>
          <w:szCs w:val="20"/>
        </w:rPr>
        <w:t>1</w:t>
      </w:r>
      <w:r>
        <w:rPr>
          <w:rFonts w:hint="eastAsia"/>
          <w:spacing w:val="20"/>
          <w:sz w:val="20"/>
          <w:szCs w:val="20"/>
        </w:rPr>
        <w:t>ヶ月に満たない場合は、日割り計算にて支給し、</w:t>
      </w:r>
      <w:r>
        <w:rPr>
          <w:rFonts w:hint="eastAsia"/>
          <w:spacing w:val="20"/>
          <w:sz w:val="20"/>
          <w:szCs w:val="20"/>
        </w:rPr>
        <w:t>10</w:t>
      </w:r>
      <w:r>
        <w:rPr>
          <w:rFonts w:hint="eastAsia"/>
          <w:spacing w:val="20"/>
          <w:sz w:val="20"/>
          <w:szCs w:val="20"/>
        </w:rPr>
        <w:t>円未満の端数は切上げて支給する。</w:t>
      </w:r>
    </w:p>
    <w:p w14:paraId="4568BB24" w14:textId="77777777" w:rsidR="007907E9" w:rsidRDefault="007907E9">
      <w:pPr>
        <w:spacing w:before="100" w:beforeAutospacing="1"/>
        <w:ind w:left="233"/>
        <w:rPr>
          <w:spacing w:val="20"/>
          <w:sz w:val="20"/>
          <w:szCs w:val="20"/>
        </w:rPr>
      </w:pPr>
      <w:r>
        <w:rPr>
          <w:spacing w:val="20"/>
          <w:sz w:val="20"/>
          <w:szCs w:val="20"/>
        </w:rPr>
        <w:t>(</w:t>
      </w:r>
      <w:r>
        <w:rPr>
          <w:rFonts w:hint="eastAsia"/>
          <w:spacing w:val="20"/>
          <w:sz w:val="20"/>
          <w:szCs w:val="20"/>
        </w:rPr>
        <w:t>外部</w:t>
      </w:r>
      <w:r>
        <w:rPr>
          <w:spacing w:val="20"/>
          <w:sz w:val="20"/>
          <w:szCs w:val="20"/>
        </w:rPr>
        <w:t>保育料</w:t>
      </w:r>
      <w:r>
        <w:rPr>
          <w:rFonts w:hint="eastAsia"/>
          <w:spacing w:val="20"/>
          <w:sz w:val="20"/>
          <w:szCs w:val="20"/>
        </w:rPr>
        <w:t>支給</w:t>
      </w:r>
      <w:r>
        <w:rPr>
          <w:spacing w:val="20"/>
          <w:sz w:val="20"/>
          <w:szCs w:val="20"/>
        </w:rPr>
        <w:t>)</w:t>
      </w:r>
    </w:p>
    <w:p w14:paraId="5DE03269" w14:textId="77777777" w:rsidR="007907E9" w:rsidRDefault="007907E9" w:rsidP="00841E35">
      <w:pPr>
        <w:numPr>
          <w:ilvl w:val="0"/>
          <w:numId w:val="4"/>
        </w:numPr>
        <w:ind w:left="360" w:hanging="360"/>
        <w:rPr>
          <w:spacing w:val="20"/>
          <w:sz w:val="20"/>
          <w:szCs w:val="20"/>
        </w:rPr>
      </w:pPr>
      <w:r>
        <w:rPr>
          <w:rFonts w:hint="eastAsia"/>
          <w:spacing w:val="20"/>
          <w:sz w:val="20"/>
          <w:szCs w:val="20"/>
        </w:rPr>
        <w:t>外部の託児所への保育料の補助を、前月</w:t>
      </w:r>
      <w:r>
        <w:rPr>
          <w:rFonts w:hint="eastAsia"/>
          <w:spacing w:val="20"/>
          <w:sz w:val="20"/>
          <w:szCs w:val="20"/>
        </w:rPr>
        <w:t>1</w:t>
      </w:r>
      <w:r>
        <w:rPr>
          <w:rFonts w:hint="eastAsia"/>
          <w:spacing w:val="20"/>
          <w:sz w:val="20"/>
          <w:szCs w:val="20"/>
        </w:rPr>
        <w:t>日から月末日までの</w:t>
      </w:r>
      <w:r>
        <w:rPr>
          <w:rFonts w:hint="eastAsia"/>
          <w:spacing w:val="20"/>
          <w:sz w:val="20"/>
          <w:szCs w:val="20"/>
        </w:rPr>
        <w:t>1</w:t>
      </w:r>
      <w:r>
        <w:rPr>
          <w:rFonts w:hint="eastAsia"/>
          <w:spacing w:val="20"/>
          <w:sz w:val="20"/>
          <w:szCs w:val="20"/>
        </w:rPr>
        <w:t>ヶ月分を翌月給与支給日に支給する。</w:t>
      </w:r>
    </w:p>
    <w:p w14:paraId="7CFADA48" w14:textId="77777777" w:rsidR="007907E9" w:rsidRDefault="007907E9">
      <w:pPr>
        <w:rPr>
          <w:spacing w:val="20"/>
          <w:sz w:val="20"/>
          <w:szCs w:val="20"/>
        </w:rPr>
      </w:pPr>
    </w:p>
    <w:p w14:paraId="3E94EAD3" w14:textId="77777777" w:rsidR="007907E9" w:rsidRDefault="007907E9">
      <w:pPr>
        <w:rPr>
          <w:spacing w:val="20"/>
          <w:sz w:val="20"/>
          <w:szCs w:val="20"/>
        </w:rPr>
      </w:pPr>
      <w:r>
        <w:rPr>
          <w:rFonts w:hint="eastAsia"/>
          <w:spacing w:val="20"/>
          <w:sz w:val="20"/>
          <w:szCs w:val="20"/>
        </w:rPr>
        <w:t>附　則</w:t>
      </w:r>
    </w:p>
    <w:p w14:paraId="7201856E" w14:textId="77777777" w:rsidR="007907E9" w:rsidRDefault="007907E9">
      <w:pPr>
        <w:ind w:left="230" w:hanging="230"/>
        <w:rPr>
          <w:spacing w:val="20"/>
          <w:sz w:val="20"/>
          <w:szCs w:val="20"/>
        </w:rPr>
      </w:pPr>
      <w:r>
        <w:rPr>
          <w:spacing w:val="20"/>
          <w:sz w:val="20"/>
          <w:szCs w:val="20"/>
        </w:rPr>
        <w:t>この</w:t>
      </w:r>
      <w:r>
        <w:rPr>
          <w:rFonts w:hint="eastAsia"/>
          <w:spacing w:val="20"/>
          <w:sz w:val="20"/>
          <w:szCs w:val="20"/>
        </w:rPr>
        <w:t>規定</w:t>
      </w:r>
      <w:r>
        <w:rPr>
          <w:spacing w:val="20"/>
          <w:sz w:val="20"/>
          <w:szCs w:val="20"/>
        </w:rPr>
        <w:t>は、平成</w:t>
      </w:r>
      <w:r w:rsidR="00AB32AE">
        <w:rPr>
          <w:rFonts w:hint="eastAsia"/>
          <w:spacing w:val="20"/>
          <w:sz w:val="20"/>
          <w:szCs w:val="20"/>
        </w:rPr>
        <w:t>22</w:t>
      </w:r>
      <w:r>
        <w:rPr>
          <w:spacing w:val="20"/>
          <w:sz w:val="20"/>
          <w:szCs w:val="20"/>
        </w:rPr>
        <w:t>年</w:t>
      </w:r>
      <w:r w:rsidR="00AB32AE">
        <w:rPr>
          <w:rFonts w:hint="eastAsia"/>
          <w:spacing w:val="20"/>
          <w:sz w:val="20"/>
          <w:szCs w:val="20"/>
        </w:rPr>
        <w:t>4</w:t>
      </w:r>
      <w:r>
        <w:rPr>
          <w:spacing w:val="20"/>
          <w:sz w:val="20"/>
          <w:szCs w:val="20"/>
        </w:rPr>
        <w:t>月</w:t>
      </w:r>
      <w:r>
        <w:rPr>
          <w:spacing w:val="20"/>
          <w:sz w:val="20"/>
          <w:szCs w:val="20"/>
        </w:rPr>
        <w:t>1</w:t>
      </w:r>
      <w:r>
        <w:rPr>
          <w:spacing w:val="20"/>
          <w:sz w:val="20"/>
          <w:szCs w:val="20"/>
        </w:rPr>
        <w:t>日から施行する。</w:t>
      </w:r>
    </w:p>
    <w:p w14:paraId="3F68B290" w14:textId="77777777" w:rsidR="007907E9" w:rsidRDefault="007907E9">
      <w:pPr>
        <w:spacing w:before="100" w:beforeAutospacing="1"/>
        <w:ind w:left="233"/>
        <w:rPr>
          <w:spacing w:val="20"/>
          <w:sz w:val="20"/>
          <w:szCs w:val="20"/>
        </w:rPr>
      </w:pPr>
      <w:r>
        <w:rPr>
          <w:spacing w:val="20"/>
          <w:sz w:val="20"/>
          <w:szCs w:val="20"/>
        </w:rPr>
        <w:t>(</w:t>
      </w:r>
      <w:r>
        <w:rPr>
          <w:spacing w:val="20"/>
          <w:sz w:val="20"/>
          <w:szCs w:val="20"/>
        </w:rPr>
        <w:t>経過措置</w:t>
      </w:r>
      <w:r>
        <w:rPr>
          <w:spacing w:val="20"/>
          <w:sz w:val="20"/>
          <w:szCs w:val="20"/>
        </w:rPr>
        <w:t>)</w:t>
      </w:r>
    </w:p>
    <w:p w14:paraId="2E9723D7" w14:textId="77777777" w:rsidR="007907E9" w:rsidRDefault="007907E9">
      <w:pPr>
        <w:ind w:left="230" w:hanging="230"/>
      </w:pPr>
      <w:r>
        <w:rPr>
          <w:spacing w:val="20"/>
          <w:sz w:val="20"/>
          <w:szCs w:val="20"/>
        </w:rPr>
        <w:t>2</w:t>
      </w:r>
      <w:r>
        <w:rPr>
          <w:spacing w:val="20"/>
          <w:sz w:val="20"/>
          <w:szCs w:val="20"/>
        </w:rPr>
        <w:t xml:space="preserve">　この</w:t>
      </w:r>
      <w:r>
        <w:rPr>
          <w:rFonts w:hint="eastAsia"/>
          <w:spacing w:val="20"/>
          <w:sz w:val="20"/>
          <w:szCs w:val="20"/>
        </w:rPr>
        <w:t>規定</w:t>
      </w:r>
      <w:r>
        <w:rPr>
          <w:spacing w:val="20"/>
          <w:sz w:val="20"/>
          <w:szCs w:val="20"/>
        </w:rPr>
        <w:t>の施行日の前日までは、この</w:t>
      </w:r>
      <w:r>
        <w:rPr>
          <w:rFonts w:hint="eastAsia"/>
          <w:spacing w:val="20"/>
          <w:sz w:val="20"/>
          <w:szCs w:val="20"/>
        </w:rPr>
        <w:t>規定に</w:t>
      </w:r>
      <w:r>
        <w:rPr>
          <w:spacing w:val="20"/>
          <w:sz w:val="20"/>
          <w:szCs w:val="20"/>
        </w:rPr>
        <w:t>相当</w:t>
      </w:r>
      <w:r>
        <w:rPr>
          <w:rFonts w:hint="eastAsia"/>
          <w:spacing w:val="20"/>
          <w:sz w:val="20"/>
          <w:szCs w:val="20"/>
        </w:rPr>
        <w:t>する</w:t>
      </w:r>
      <w:r>
        <w:rPr>
          <w:spacing w:val="20"/>
          <w:sz w:val="20"/>
          <w:szCs w:val="20"/>
        </w:rPr>
        <w:t>規定によりなされたものとみなす</w:t>
      </w:r>
      <w:r>
        <w:rPr>
          <w:rFonts w:hint="eastAsia"/>
          <w:spacing w:val="20"/>
          <w:sz w:val="20"/>
          <w:szCs w:val="20"/>
        </w:rPr>
        <w:t>。</w:t>
      </w:r>
    </w:p>
    <w:sectPr w:rsidR="007907E9" w:rsidSect="00F9147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C237" w14:textId="77777777" w:rsidR="00190B9E" w:rsidRDefault="00190B9E" w:rsidP="00546D31">
      <w:r>
        <w:separator/>
      </w:r>
    </w:p>
  </w:endnote>
  <w:endnote w:type="continuationSeparator" w:id="0">
    <w:p w14:paraId="552B63C3" w14:textId="77777777" w:rsidR="00190B9E" w:rsidRDefault="00190B9E" w:rsidP="0054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C08E" w14:textId="77777777" w:rsidR="00190B9E" w:rsidRDefault="00190B9E" w:rsidP="00546D31">
      <w:r>
        <w:separator/>
      </w:r>
    </w:p>
  </w:footnote>
  <w:footnote w:type="continuationSeparator" w:id="0">
    <w:p w14:paraId="73DA6B0C" w14:textId="77777777" w:rsidR="00190B9E" w:rsidRDefault="00190B9E" w:rsidP="0054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5A30"/>
    <w:multiLevelType w:val="hybridMultilevel"/>
    <w:tmpl w:val="AE3EEFFA"/>
    <w:lvl w:ilvl="0" w:tplc="29A89A0E">
      <w:start w:val="2"/>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A87D38"/>
    <w:multiLevelType w:val="hybridMultilevel"/>
    <w:tmpl w:val="E28A7F42"/>
    <w:lvl w:ilvl="0" w:tplc="DD92BE3E">
      <w:start w:val="11"/>
      <w:numFmt w:val="decimal"/>
      <w:lvlText w:val="第%1条"/>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3C80CEB"/>
    <w:multiLevelType w:val="hybridMultilevel"/>
    <w:tmpl w:val="3B129F62"/>
    <w:lvl w:ilvl="0" w:tplc="8104F3B0">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090C8C"/>
    <w:multiLevelType w:val="hybridMultilevel"/>
    <w:tmpl w:val="035C377C"/>
    <w:lvl w:ilvl="0" w:tplc="DB18C960">
      <w:start w:val="9"/>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8467104">
    <w:abstractNumId w:val="0"/>
  </w:num>
  <w:num w:numId="2" w16cid:durableId="2080903655">
    <w:abstractNumId w:val="2"/>
  </w:num>
  <w:num w:numId="3" w16cid:durableId="245039656">
    <w:abstractNumId w:val="3"/>
  </w:num>
  <w:num w:numId="4" w16cid:durableId="112161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31"/>
    <w:rsid w:val="00190B9E"/>
    <w:rsid w:val="00546D31"/>
    <w:rsid w:val="007907E9"/>
    <w:rsid w:val="00841E35"/>
    <w:rsid w:val="00AB32AE"/>
    <w:rsid w:val="00C05B56"/>
    <w:rsid w:val="00F77E94"/>
    <w:rsid w:val="00F9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8E634"/>
  <w15:docId w15:val="{0C676637-9C2F-4620-A90D-266AFA9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link w:val="a5"/>
    <w:uiPriority w:val="99"/>
    <w:unhideWhenUsed/>
    <w:rsid w:val="00546D31"/>
    <w:pPr>
      <w:tabs>
        <w:tab w:val="center" w:pos="4252"/>
        <w:tab w:val="right" w:pos="8504"/>
      </w:tabs>
      <w:snapToGrid w:val="0"/>
    </w:pPr>
  </w:style>
  <w:style w:type="character" w:customStyle="1" w:styleId="a5">
    <w:name w:val="ヘッダー (文字)"/>
    <w:basedOn w:val="a0"/>
    <w:link w:val="a4"/>
    <w:uiPriority w:val="99"/>
    <w:rsid w:val="00546D31"/>
    <w:rPr>
      <w:kern w:val="2"/>
      <w:sz w:val="21"/>
      <w:szCs w:val="24"/>
    </w:rPr>
  </w:style>
  <w:style w:type="paragraph" w:styleId="a6">
    <w:name w:val="footer"/>
    <w:basedOn w:val="a"/>
    <w:link w:val="a7"/>
    <w:uiPriority w:val="99"/>
    <w:unhideWhenUsed/>
    <w:rsid w:val="00546D31"/>
    <w:pPr>
      <w:tabs>
        <w:tab w:val="center" w:pos="4252"/>
        <w:tab w:val="right" w:pos="8504"/>
      </w:tabs>
      <w:snapToGrid w:val="0"/>
    </w:pPr>
  </w:style>
  <w:style w:type="character" w:customStyle="1" w:styleId="a7">
    <w:name w:val="フッター (文字)"/>
    <w:basedOn w:val="a0"/>
    <w:link w:val="a6"/>
    <w:uiPriority w:val="99"/>
    <w:rsid w:val="00546D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akahashi.okayama.jp/ka/reiki_int/reiki_honb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託児所条例</vt:lpstr>
      <vt:lpstr>託児所条例</vt:lpstr>
    </vt:vector>
  </TitlesOfParts>
  <Company>医療法人社団　清心会</Company>
  <LinksUpToDate>false</LinksUpToDate>
  <CharactersWithSpaces>1196</CharactersWithSpaces>
  <SharedDoc>false</SharedDoc>
  <HLinks>
    <vt:vector size="6" baseType="variant">
      <vt:variant>
        <vt:i4>4849667</vt:i4>
      </vt:variant>
      <vt:variant>
        <vt:i4>0</vt:i4>
      </vt:variant>
      <vt:variant>
        <vt:i4>0</vt:i4>
      </vt:variant>
      <vt:variant>
        <vt:i4>5</vt:i4>
      </vt:variant>
      <vt:variant>
        <vt:lpwstr>http://www.city.takahashi.okayama.jp/ka/reiki_int/reiki_honbun/</vt:lpwstr>
      </vt:variant>
      <vt:variant>
        <vt:lpwstr>j8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託児所条例</dc:title>
  <dc:creator>至聖病院　事務管理部</dc:creator>
  <cp:lastModifiedBy>斉藤寛之</cp:lastModifiedBy>
  <cp:revision>2</cp:revision>
  <cp:lastPrinted>2022-04-19T10:23:00Z</cp:lastPrinted>
  <dcterms:created xsi:type="dcterms:W3CDTF">2022-04-19T10:24:00Z</dcterms:created>
  <dcterms:modified xsi:type="dcterms:W3CDTF">2022-04-19T10:24:00Z</dcterms:modified>
</cp:coreProperties>
</file>